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D344" w14:textId="78C21208" w:rsidR="00B96F35" w:rsidRDefault="00CD7600">
      <w:hyperlink r:id="rId4" w:history="1">
        <w:r w:rsidR="00D44418" w:rsidRPr="00D44418">
          <w:rPr>
            <w:rStyle w:val="Lienhypertexte"/>
          </w:rPr>
          <w:t>https://m.youtube.com/channel/UCRk1W1kwDrOfCRZJtFDdOvg</w:t>
        </w:r>
      </w:hyperlink>
    </w:p>
    <w:sectPr w:rsidR="00B9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8"/>
    <w:rsid w:val="00B96F35"/>
    <w:rsid w:val="00CD7600"/>
    <w:rsid w:val="00D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91A2"/>
  <w15:chartTrackingRefBased/>
  <w15:docId w15:val="{3A76B893-8D87-4AB2-A4DA-63E4DE3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44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channel/UCRk1W1kwDrOfCRZJtFDdO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</dc:creator>
  <cp:keywords/>
  <dc:description/>
  <cp:lastModifiedBy>comite</cp:lastModifiedBy>
  <cp:revision>2</cp:revision>
  <dcterms:created xsi:type="dcterms:W3CDTF">2020-08-21T08:35:00Z</dcterms:created>
  <dcterms:modified xsi:type="dcterms:W3CDTF">2020-08-21T08:35:00Z</dcterms:modified>
</cp:coreProperties>
</file>